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588" w:rsidRDefault="00FD1588" w:rsidP="00FD1588">
      <w:pPr>
        <w:pStyle w:val="Kop1"/>
      </w:pPr>
      <w:r>
        <w:t>Persbericht</w:t>
      </w:r>
    </w:p>
    <w:p w:rsidR="001A6DD4" w:rsidRPr="006B4228" w:rsidRDefault="002978E2" w:rsidP="00A86FDD">
      <w:pPr>
        <w:pStyle w:val="Kop2"/>
      </w:pPr>
      <w:r>
        <w:rPr>
          <w:noProof/>
        </w:rPr>
        <w:drawing>
          <wp:anchor distT="0" distB="0" distL="114300" distR="114300" simplePos="0" relativeHeight="251657728" behindDoc="0" locked="1" layoutInCell="0" allowOverlap="0">
            <wp:simplePos x="0" y="0"/>
            <wp:positionH relativeFrom="page">
              <wp:posOffset>3780790</wp:posOffset>
            </wp:positionH>
            <wp:positionV relativeFrom="page">
              <wp:posOffset>323850</wp:posOffset>
            </wp:positionV>
            <wp:extent cx="3343275" cy="600075"/>
            <wp:effectExtent l="0" t="0" r="9525" b="9525"/>
            <wp:wrapNone/>
            <wp:docPr id="2" name="Afbeelding 2" descr="logo fc tif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c tifkop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1588" w:rsidRPr="00FD1588">
        <w:t>Helmond</w:t>
      </w:r>
      <w:r w:rsidR="00FD1588" w:rsidRPr="006B4228">
        <w:t xml:space="preserve">, </w:t>
      </w:r>
      <w:bookmarkStart w:id="0" w:name="Text1"/>
      <w:r w:rsidR="00387088" w:rsidRPr="00F32DA0">
        <w:rPr>
          <w:rStyle w:val="VetrechtsChar"/>
        </w:rPr>
        <w:fldChar w:fldCharType="begin" w:fldLock="1">
          <w:ffData>
            <w:name w:val="Text1"/>
            <w:enabled/>
            <w:calcOnExit w:val="0"/>
            <w:textInput>
              <w:type w:val="date"/>
              <w:format w:val="d MMMM yyyy"/>
            </w:textInput>
          </w:ffData>
        </w:fldChar>
      </w:r>
      <w:r w:rsidR="00387088" w:rsidRPr="00F32DA0">
        <w:rPr>
          <w:rStyle w:val="VetrechtsChar"/>
        </w:rPr>
        <w:instrText xml:space="preserve"> FORMTEXT </w:instrText>
      </w:r>
      <w:r w:rsidR="00387088" w:rsidRPr="00F32DA0">
        <w:rPr>
          <w:rStyle w:val="VetrechtsChar"/>
        </w:rPr>
      </w:r>
      <w:r w:rsidR="00387088" w:rsidRPr="00F32DA0">
        <w:rPr>
          <w:rStyle w:val="VetrechtsChar"/>
        </w:rPr>
        <w:fldChar w:fldCharType="separate"/>
      </w:r>
      <w:r w:rsidR="00E07AA1">
        <w:rPr>
          <w:rStyle w:val="VetrechtsChar"/>
          <w:rFonts w:eastAsia="Arial Unicode MS"/>
        </w:rPr>
        <w:t>11 maart 2013</w:t>
      </w:r>
      <w:r w:rsidR="00387088" w:rsidRPr="00F32DA0">
        <w:rPr>
          <w:rStyle w:val="VetrechtsChar"/>
        </w:rPr>
        <w:fldChar w:fldCharType="end"/>
      </w:r>
      <w:bookmarkEnd w:id="0"/>
    </w:p>
    <w:p w:rsidR="00FD1588" w:rsidRDefault="00FD1588" w:rsidP="00A86FDD">
      <w:pPr>
        <w:pStyle w:val="Kop2"/>
      </w:pPr>
    </w:p>
    <w:p w:rsidR="00FD1588" w:rsidRDefault="00FD1588" w:rsidP="00FD1588">
      <w:pPr>
        <w:pStyle w:val="Kop3"/>
      </w:pPr>
      <w:r>
        <w:fldChar w:fldCharType="begin" w:fldLock="1">
          <w:ffData>
            <w:name w:val="Text2"/>
            <w:enabled/>
            <w:calcOnExit w:val="0"/>
            <w:textInput/>
          </w:ffData>
        </w:fldChar>
      </w:r>
      <w:bookmarkStart w:id="1" w:name="Text2"/>
      <w:r>
        <w:instrText xml:space="preserve"> FORMTEXT </w:instrText>
      </w:r>
      <w:r>
        <w:fldChar w:fldCharType="separate"/>
      </w:r>
      <w:r w:rsidR="00E07AA1">
        <w:rPr>
          <w:noProof/>
        </w:rPr>
        <w:t>Minder evenementen in Kasteeltuin Helmond</w:t>
      </w:r>
      <w:r>
        <w:fldChar w:fldCharType="end"/>
      </w:r>
      <w:bookmarkEnd w:id="1"/>
    </w:p>
    <w:p w:rsidR="00FD1588" w:rsidRDefault="00FD1588" w:rsidP="00FD1588"/>
    <w:bookmarkStart w:id="2" w:name="Text3"/>
    <w:p w:rsidR="000B7300" w:rsidRPr="00F32DA0" w:rsidRDefault="00FD1588" w:rsidP="00FD1588">
      <w:pPr>
        <w:rPr>
          <w:b/>
          <w:bCs/>
        </w:rPr>
      </w:pPr>
      <w:r w:rsidRPr="00F32DA0">
        <w:rPr>
          <w:b/>
          <w:bCs/>
        </w:rPr>
        <w:fldChar w:fldCharType="begin" w:fldLock="1">
          <w:ffData>
            <w:name w:val="Text3"/>
            <w:enabled/>
            <w:calcOnExit w:val="0"/>
            <w:exitMacro w:val="Opheffen"/>
            <w:textInput/>
          </w:ffData>
        </w:fldChar>
      </w:r>
      <w:r w:rsidRPr="00F32DA0">
        <w:rPr>
          <w:b/>
          <w:bCs/>
        </w:rPr>
        <w:instrText xml:space="preserve"> FORMTEXT </w:instrText>
      </w:r>
      <w:r w:rsidRPr="00F32DA0">
        <w:rPr>
          <w:b/>
          <w:bCs/>
        </w:rPr>
      </w:r>
      <w:r w:rsidRPr="00F32DA0">
        <w:rPr>
          <w:b/>
          <w:bCs/>
        </w:rPr>
        <w:fldChar w:fldCharType="separate"/>
      </w:r>
      <w:r w:rsidR="00E07AA1">
        <w:rPr>
          <w:b/>
          <w:bCs/>
          <w:noProof/>
        </w:rPr>
        <w:t>In goed overleg met omwonenden</w:t>
      </w:r>
      <w:r w:rsidR="007A4BC3">
        <w:rPr>
          <w:b/>
          <w:bCs/>
          <w:noProof/>
        </w:rPr>
        <w:t>,</w:t>
      </w:r>
      <w:r w:rsidR="00E07AA1">
        <w:rPr>
          <w:b/>
          <w:bCs/>
          <w:noProof/>
        </w:rPr>
        <w:t xml:space="preserve"> evenementenorganisaties</w:t>
      </w:r>
      <w:r w:rsidR="007A4BC3">
        <w:rPr>
          <w:b/>
          <w:bCs/>
          <w:noProof/>
        </w:rPr>
        <w:t xml:space="preserve"> en wijkraad Centrum</w:t>
      </w:r>
      <w:r w:rsidR="00E07AA1">
        <w:rPr>
          <w:b/>
          <w:bCs/>
          <w:noProof/>
        </w:rPr>
        <w:t xml:space="preserve"> heeft het college van burgemeester en wethouders van Helmond </w:t>
      </w:r>
      <w:r w:rsidR="008B7C9E">
        <w:rPr>
          <w:b/>
          <w:bCs/>
          <w:noProof/>
        </w:rPr>
        <w:t xml:space="preserve">een voorstel uitgewerkt om </w:t>
      </w:r>
      <w:r w:rsidR="00E07AA1">
        <w:rPr>
          <w:b/>
          <w:bCs/>
          <w:noProof/>
        </w:rPr>
        <w:t>het aantal</w:t>
      </w:r>
      <w:r w:rsidR="007A4BC3">
        <w:rPr>
          <w:b/>
          <w:bCs/>
          <w:noProof/>
        </w:rPr>
        <w:t xml:space="preserve"> zware</w:t>
      </w:r>
      <w:r w:rsidR="00E07AA1">
        <w:rPr>
          <w:b/>
          <w:bCs/>
          <w:noProof/>
        </w:rPr>
        <w:t xml:space="preserve"> evenementen in de Kasteeltuin te verminderen. De veranderingen </w:t>
      </w:r>
      <w:r w:rsidR="008B7C9E">
        <w:rPr>
          <w:b/>
          <w:bCs/>
          <w:noProof/>
        </w:rPr>
        <w:t xml:space="preserve">kunnen </w:t>
      </w:r>
      <w:r w:rsidR="00E07AA1">
        <w:rPr>
          <w:b/>
          <w:bCs/>
          <w:noProof/>
        </w:rPr>
        <w:t>per direct in</w:t>
      </w:r>
      <w:r w:rsidR="008B7C9E">
        <w:rPr>
          <w:b/>
          <w:bCs/>
          <w:noProof/>
        </w:rPr>
        <w:t>gaan. De raadscommissie Samenleving is hierover op maandagavond 11 maart geinformeerd</w:t>
      </w:r>
      <w:r w:rsidR="00E07AA1">
        <w:rPr>
          <w:b/>
          <w:bCs/>
          <w:noProof/>
        </w:rPr>
        <w:t>.</w:t>
      </w:r>
      <w:r w:rsidRPr="00F32DA0">
        <w:rPr>
          <w:b/>
          <w:bCs/>
        </w:rPr>
        <w:fldChar w:fldCharType="end"/>
      </w:r>
      <w:bookmarkEnd w:id="2"/>
    </w:p>
    <w:p w:rsidR="00981425" w:rsidRDefault="00981425" w:rsidP="00FD1588">
      <w:pPr>
        <w:rPr>
          <w:b/>
        </w:rPr>
      </w:pPr>
    </w:p>
    <w:p w:rsidR="00981425" w:rsidRPr="000B7300" w:rsidRDefault="00981425" w:rsidP="00FD1588"/>
    <w:p w:rsidR="00FD1588" w:rsidRDefault="00FD1588" w:rsidP="00FD1588">
      <w:pPr>
        <w:rPr>
          <w:b/>
        </w:rPr>
        <w:sectPr w:rsidR="00FD1588" w:rsidSect="0084053B">
          <w:footerReference w:type="default" r:id="rId10"/>
          <w:pgSz w:w="11906" w:h="16838"/>
          <w:pgMar w:top="2552" w:right="851" w:bottom="567" w:left="1418" w:header="709" w:footer="709" w:gutter="0"/>
          <w:cols w:space="708"/>
          <w:docGrid w:linePitch="360"/>
        </w:sectPr>
      </w:pPr>
    </w:p>
    <w:p w:rsidR="00FD1588" w:rsidRPr="002978E2" w:rsidRDefault="00E07AA1" w:rsidP="00FD1588">
      <w:pPr>
        <w:rPr>
          <w:b/>
        </w:rPr>
      </w:pPr>
      <w:r w:rsidRPr="002978E2">
        <w:rPr>
          <w:b/>
        </w:rPr>
        <w:t xml:space="preserve">De </w:t>
      </w:r>
      <w:r w:rsidR="008B7C9E">
        <w:rPr>
          <w:b/>
        </w:rPr>
        <w:t xml:space="preserve">voorgestelde </w:t>
      </w:r>
      <w:r w:rsidRPr="002978E2">
        <w:rPr>
          <w:b/>
        </w:rPr>
        <w:t>veranderingen</w:t>
      </w:r>
    </w:p>
    <w:p w:rsidR="00E07AA1" w:rsidRDefault="00E07AA1" w:rsidP="00FD1588">
      <w:pPr>
        <w:rPr>
          <w:rFonts w:cs="Arial"/>
          <w:szCs w:val="20"/>
        </w:rPr>
      </w:pPr>
      <w:r>
        <w:t>Vanaf dit jaar (2013)</w:t>
      </w:r>
      <w:r w:rsidR="007A4BC3">
        <w:t xml:space="preserve"> zal </w:t>
      </w:r>
      <w:r w:rsidR="007C3CAD">
        <w:t xml:space="preserve">een </w:t>
      </w:r>
      <w:r>
        <w:t xml:space="preserve">aantal evenementen </w:t>
      </w:r>
      <w:r w:rsidR="007A4BC3">
        <w:t xml:space="preserve">niet meer </w:t>
      </w:r>
      <w:r>
        <w:t xml:space="preserve">in de Kasteeltuin </w:t>
      </w:r>
      <w:r w:rsidR="007A4BC3">
        <w:t>plaatsvinden</w:t>
      </w:r>
      <w:r>
        <w:t xml:space="preserve">. De </w:t>
      </w:r>
      <w:r w:rsidRPr="005B5318">
        <w:rPr>
          <w:rFonts w:cs="Arial"/>
          <w:szCs w:val="20"/>
        </w:rPr>
        <w:t xml:space="preserve">Kasteeltuinconcerten, het Kasteel van Sinterklaas, </w:t>
      </w:r>
      <w:r w:rsidR="005B5318">
        <w:rPr>
          <w:rFonts w:cs="Arial"/>
          <w:szCs w:val="20"/>
        </w:rPr>
        <w:t>de slingermarkt op Koninginnedag, de Jibb activiteiten, de Brabantse dag</w:t>
      </w:r>
      <w:r w:rsidRPr="005B5318">
        <w:rPr>
          <w:rFonts w:cs="Arial"/>
          <w:szCs w:val="20"/>
        </w:rPr>
        <w:t xml:space="preserve"> en Artimond </w:t>
      </w:r>
      <w:r w:rsidR="0069652F">
        <w:rPr>
          <w:rFonts w:cs="Arial"/>
          <w:szCs w:val="20"/>
        </w:rPr>
        <w:t>kunnen</w:t>
      </w:r>
      <w:r w:rsidRPr="005B5318">
        <w:rPr>
          <w:rFonts w:cs="Arial"/>
          <w:szCs w:val="20"/>
        </w:rPr>
        <w:t xml:space="preserve"> wel in de Kasteeltuin</w:t>
      </w:r>
      <w:r w:rsidR="0069652F">
        <w:rPr>
          <w:rFonts w:cs="Arial"/>
          <w:szCs w:val="20"/>
        </w:rPr>
        <w:t xml:space="preserve"> blijven</w:t>
      </w:r>
      <w:r w:rsidRPr="005B5318">
        <w:rPr>
          <w:rFonts w:cs="Arial"/>
          <w:szCs w:val="20"/>
        </w:rPr>
        <w:t xml:space="preserve">. </w:t>
      </w:r>
      <w:r w:rsidR="0069652F">
        <w:rPr>
          <w:rFonts w:cs="Arial"/>
          <w:szCs w:val="20"/>
        </w:rPr>
        <w:t>M</w:t>
      </w:r>
      <w:r w:rsidR="005372E5">
        <w:rPr>
          <w:rFonts w:cs="Arial"/>
          <w:szCs w:val="20"/>
        </w:rPr>
        <w:t xml:space="preserve">et name </w:t>
      </w:r>
      <w:r w:rsidRPr="005B5318">
        <w:rPr>
          <w:rFonts w:cs="Arial"/>
          <w:szCs w:val="20"/>
        </w:rPr>
        <w:t xml:space="preserve">Winterstad, </w:t>
      </w:r>
      <w:r w:rsidR="008B7C9E">
        <w:rPr>
          <w:rFonts w:cs="Arial"/>
          <w:szCs w:val="20"/>
        </w:rPr>
        <w:t>Oktoberfest en</w:t>
      </w:r>
      <w:r w:rsidR="002978E2">
        <w:rPr>
          <w:rFonts w:cs="Arial"/>
          <w:szCs w:val="20"/>
        </w:rPr>
        <w:t xml:space="preserve"> </w:t>
      </w:r>
      <w:r w:rsidR="008B7C9E">
        <w:rPr>
          <w:rFonts w:cs="Arial"/>
          <w:szCs w:val="20"/>
        </w:rPr>
        <w:t>Impact</w:t>
      </w:r>
      <w:r w:rsidRPr="005B5318">
        <w:rPr>
          <w:rFonts w:cs="Arial"/>
          <w:szCs w:val="20"/>
        </w:rPr>
        <w:t xml:space="preserve"> worden elders in de stad ondergebracht. </w:t>
      </w:r>
    </w:p>
    <w:p w:rsidR="005B5318" w:rsidRDefault="005B5318" w:rsidP="00FD1588">
      <w:pPr>
        <w:rPr>
          <w:rFonts w:cs="Arial"/>
          <w:szCs w:val="20"/>
        </w:rPr>
      </w:pPr>
    </w:p>
    <w:p w:rsidR="005675F0" w:rsidRPr="005675F0" w:rsidRDefault="005675F0" w:rsidP="00FD1588">
      <w:pPr>
        <w:rPr>
          <w:rFonts w:cs="Arial"/>
          <w:b/>
          <w:szCs w:val="20"/>
        </w:rPr>
      </w:pPr>
      <w:r w:rsidRPr="005675F0">
        <w:rPr>
          <w:rFonts w:cs="Arial"/>
          <w:b/>
          <w:szCs w:val="20"/>
        </w:rPr>
        <w:t>Het volledige voorstel</w:t>
      </w:r>
    </w:p>
    <w:p w:rsidR="005675F0" w:rsidRDefault="002978E2" w:rsidP="00FD1588">
      <w:pPr>
        <w:rPr>
          <w:rFonts w:cs="Arial"/>
          <w:szCs w:val="20"/>
        </w:rPr>
      </w:pPr>
      <w:r>
        <w:rPr>
          <w:rFonts w:cs="Arial"/>
          <w:szCs w:val="20"/>
        </w:rPr>
        <w:t xml:space="preserve">Het college </w:t>
      </w:r>
      <w:r w:rsidR="0069652F">
        <w:rPr>
          <w:rFonts w:cs="Arial"/>
          <w:szCs w:val="20"/>
        </w:rPr>
        <w:t xml:space="preserve">wil de ambiance van de Kasteeltuin meewegen bij het toelaten van het </w:t>
      </w:r>
      <w:r w:rsidR="009F2966">
        <w:rPr>
          <w:rFonts w:cs="Arial"/>
          <w:szCs w:val="20"/>
        </w:rPr>
        <w:t>evenement. De kasteeltuin moet de kwaliteit van het evenement versterken. Daar</w:t>
      </w:r>
      <w:r>
        <w:rPr>
          <w:rFonts w:cs="Arial"/>
          <w:szCs w:val="20"/>
        </w:rPr>
        <w:t xml:space="preserve">naast </w:t>
      </w:r>
      <w:r w:rsidR="009F2966">
        <w:rPr>
          <w:rFonts w:cs="Arial"/>
          <w:szCs w:val="20"/>
        </w:rPr>
        <w:t xml:space="preserve">is er geen plaats meer voor zware/langdurige popconcerten en evenementen met meer </w:t>
      </w:r>
      <w:r w:rsidR="007C3CAD">
        <w:rPr>
          <w:rFonts w:cs="Arial"/>
          <w:szCs w:val="20"/>
        </w:rPr>
        <w:t xml:space="preserve">dan </w:t>
      </w:r>
      <w:r w:rsidR="005675F0">
        <w:rPr>
          <w:rFonts w:cs="Arial"/>
          <w:szCs w:val="20"/>
        </w:rPr>
        <w:t xml:space="preserve">10.000 </w:t>
      </w:r>
      <w:r w:rsidR="007C3CAD">
        <w:rPr>
          <w:rFonts w:cs="Arial"/>
          <w:szCs w:val="20"/>
        </w:rPr>
        <w:t xml:space="preserve">bezoekers. </w:t>
      </w:r>
      <w:r w:rsidR="005675F0">
        <w:rPr>
          <w:rFonts w:cs="Arial"/>
          <w:szCs w:val="20"/>
        </w:rPr>
        <w:t>Tot slot kiest het college voor een nog evenwichtigere verspreiding van evenementen over de stad</w:t>
      </w:r>
      <w:r w:rsidR="009F2966">
        <w:rPr>
          <w:rFonts w:cs="Arial"/>
          <w:szCs w:val="20"/>
        </w:rPr>
        <w:t xml:space="preserve">, zullen de voorwaarden in de vergunning nog eens kritisch worden nagelopen en zal worden </w:t>
      </w:r>
      <w:r w:rsidR="007C3CAD">
        <w:rPr>
          <w:rFonts w:cs="Arial"/>
          <w:szCs w:val="20"/>
        </w:rPr>
        <w:t xml:space="preserve">bezien </w:t>
      </w:r>
      <w:r w:rsidR="009F2966">
        <w:rPr>
          <w:rFonts w:cs="Arial"/>
          <w:szCs w:val="20"/>
        </w:rPr>
        <w:t>hoe de handhaving kan worden verbeterd.</w:t>
      </w:r>
    </w:p>
    <w:p w:rsidR="005675F0" w:rsidRDefault="005675F0" w:rsidP="00FD1588">
      <w:pPr>
        <w:rPr>
          <w:rFonts w:cs="Arial"/>
          <w:szCs w:val="20"/>
        </w:rPr>
      </w:pPr>
    </w:p>
    <w:p w:rsidR="005B5318" w:rsidRPr="005B5318" w:rsidRDefault="001C5630" w:rsidP="002978E2">
      <w:pPr>
        <w:tabs>
          <w:tab w:val="left" w:pos="8820"/>
        </w:tabs>
        <w:rPr>
          <w:rFonts w:cs="Arial"/>
          <w:szCs w:val="20"/>
        </w:rPr>
      </w:pPr>
      <w:r>
        <w:rPr>
          <w:rFonts w:cs="Arial"/>
          <w:szCs w:val="20"/>
        </w:rPr>
        <w:t>Het college van burgemeester en wethouders van Helmond</w:t>
      </w:r>
      <w:r w:rsidR="005675F0">
        <w:rPr>
          <w:rFonts w:cs="Arial"/>
          <w:szCs w:val="20"/>
        </w:rPr>
        <w:t xml:space="preserve"> licht toe: “Helmond is een grote stad. Een stad met een cultureel hart en een mooi historisch centrum met een eeuwenoud kasteel. Dat hart klopt </w:t>
      </w:r>
      <w:r w:rsidR="002978E2">
        <w:rPr>
          <w:rFonts w:cs="Arial"/>
          <w:szCs w:val="20"/>
        </w:rPr>
        <w:t>cultuur</w:t>
      </w:r>
      <w:r w:rsidR="005675F0">
        <w:rPr>
          <w:rFonts w:cs="Arial"/>
          <w:szCs w:val="20"/>
        </w:rPr>
        <w:t xml:space="preserve">. Dat hart klopt ook voor de Helmondse evenementen en een bruisend stadscentrum. Tegelijkertijd weeg je als college de verschillende belangen. Belangen van enkelen, belangen van velen. We zoeken een balans tussen de inwoners in de stad (en daar buiten) die cultuur willen beleven en inwoners die rust en woongenot prefereren. Wij zijn van mening dat bij die belangenafweging de eventuele overlast niet altijd bij dezelfde mensen terecht mag komen. Dus ja, wij hebben geluisterd naar de inwoners van onze stad. En </w:t>
      </w:r>
      <w:r w:rsidR="002978E2">
        <w:rPr>
          <w:rFonts w:cs="Arial"/>
          <w:szCs w:val="20"/>
        </w:rPr>
        <w:t xml:space="preserve">we </w:t>
      </w:r>
      <w:r w:rsidR="005675F0">
        <w:rPr>
          <w:rFonts w:cs="Arial"/>
          <w:szCs w:val="20"/>
        </w:rPr>
        <w:t xml:space="preserve">hebben de bestemmingsplanwijziging aangegrepen om opnieuw, kritisch, maar de evenementen in de </w:t>
      </w:r>
      <w:r w:rsidR="002978E2">
        <w:rPr>
          <w:rFonts w:cs="Arial"/>
          <w:szCs w:val="20"/>
        </w:rPr>
        <w:t>Kasteeltuin te kijken. Samen met de omwonenden van de Kasteeltuin en de organisaties achter de evenementen zijn we in goed overleg tot deze nieuwe aanpak gekomen.”</w:t>
      </w:r>
    </w:p>
    <w:p w:rsidR="00E07AA1" w:rsidRPr="005B5318" w:rsidRDefault="00E07AA1" w:rsidP="00FD1588">
      <w:pPr>
        <w:rPr>
          <w:rFonts w:cs="Arial"/>
          <w:szCs w:val="20"/>
        </w:rPr>
      </w:pPr>
    </w:p>
    <w:p w:rsidR="00E07AA1" w:rsidRPr="002978E2" w:rsidRDefault="00E07AA1" w:rsidP="00FD1588">
      <w:pPr>
        <w:rPr>
          <w:rFonts w:cs="Arial"/>
          <w:b/>
          <w:szCs w:val="20"/>
        </w:rPr>
      </w:pPr>
      <w:r w:rsidRPr="002978E2">
        <w:rPr>
          <w:rFonts w:cs="Arial"/>
          <w:b/>
          <w:szCs w:val="20"/>
        </w:rPr>
        <w:t>De aanleiding</w:t>
      </w:r>
    </w:p>
    <w:p w:rsidR="005B5318" w:rsidRPr="005B5318" w:rsidRDefault="008B7C9E" w:rsidP="005B5318">
      <w:pPr>
        <w:rPr>
          <w:rFonts w:cs="Arial"/>
          <w:szCs w:val="20"/>
        </w:rPr>
      </w:pPr>
      <w:r>
        <w:rPr>
          <w:rFonts w:cs="Arial"/>
          <w:szCs w:val="20"/>
        </w:rPr>
        <w:t>O</w:t>
      </w:r>
      <w:r w:rsidR="005B5318" w:rsidRPr="005B5318">
        <w:rPr>
          <w:rFonts w:cs="Arial"/>
          <w:szCs w:val="20"/>
        </w:rPr>
        <w:t xml:space="preserve">mwonenden van de Kasteeltuin </w:t>
      </w:r>
      <w:r>
        <w:rPr>
          <w:rFonts w:cs="Arial"/>
          <w:szCs w:val="20"/>
        </w:rPr>
        <w:t xml:space="preserve">klagen </w:t>
      </w:r>
      <w:r w:rsidR="005B5318" w:rsidRPr="005B5318">
        <w:rPr>
          <w:rFonts w:cs="Arial"/>
          <w:szCs w:val="20"/>
        </w:rPr>
        <w:t xml:space="preserve">over overlast die zij ervaren bij evenementen in de Kasteeltuin. Op 18 december jongstleden heeft de </w:t>
      </w:r>
      <w:r w:rsidR="007C3CAD">
        <w:rPr>
          <w:rFonts w:cs="Arial"/>
          <w:szCs w:val="20"/>
        </w:rPr>
        <w:t>r</w:t>
      </w:r>
      <w:r w:rsidR="007C3CAD" w:rsidRPr="005B5318">
        <w:rPr>
          <w:rFonts w:cs="Arial"/>
          <w:szCs w:val="20"/>
        </w:rPr>
        <w:t xml:space="preserve">echtbank </w:t>
      </w:r>
      <w:r w:rsidR="005B5318" w:rsidRPr="005B5318">
        <w:rPr>
          <w:rFonts w:cs="Arial"/>
          <w:szCs w:val="20"/>
        </w:rPr>
        <w:t xml:space="preserve">in ‘s Hertogenbosch het beroep van deze bewoners tegen de afwijzing van het beroep tot handhaving gegrond heeft verklaard. Concreet betekent dit dat de gemeente binnen 4 maanden na dit beroep een nieuw besluit moet nemen. Stap één hierin is het vaststellen van een nieuw concept bestemmingsplan. Het </w:t>
      </w:r>
      <w:r w:rsidR="007C3CAD" w:rsidRPr="005B5318">
        <w:rPr>
          <w:rFonts w:cs="Arial"/>
          <w:szCs w:val="20"/>
        </w:rPr>
        <w:t xml:space="preserve">concept </w:t>
      </w:r>
      <w:r w:rsidR="005B5318" w:rsidRPr="005B5318">
        <w:rPr>
          <w:rFonts w:cs="Arial"/>
          <w:szCs w:val="20"/>
        </w:rPr>
        <w:t xml:space="preserve">bestemmingsplan “Stationskwartier – </w:t>
      </w:r>
      <w:r w:rsidR="007C3CAD" w:rsidRPr="005B5318">
        <w:rPr>
          <w:rFonts w:cs="Arial"/>
          <w:szCs w:val="20"/>
        </w:rPr>
        <w:t xml:space="preserve">Kasteeltuin” </w:t>
      </w:r>
      <w:r w:rsidR="005B5318" w:rsidRPr="005B5318">
        <w:rPr>
          <w:rFonts w:cs="Arial"/>
          <w:szCs w:val="20"/>
        </w:rPr>
        <w:t xml:space="preserve">heeft vanaf 15 november zes weken ter inzage gelegen. </w:t>
      </w:r>
      <w:r w:rsidR="001C5630">
        <w:rPr>
          <w:rFonts w:cs="Arial"/>
          <w:szCs w:val="20"/>
        </w:rPr>
        <w:t>Op dit plan zijn 18 zienswijzen ingediend.</w:t>
      </w:r>
    </w:p>
    <w:p w:rsidR="00E07AA1" w:rsidRPr="005B5318" w:rsidRDefault="00E07AA1" w:rsidP="00FD1588">
      <w:pPr>
        <w:rPr>
          <w:rFonts w:cs="Arial"/>
          <w:szCs w:val="20"/>
        </w:rPr>
      </w:pPr>
    </w:p>
    <w:p w:rsidR="000B7300" w:rsidRPr="005B5318" w:rsidRDefault="000B7300" w:rsidP="00FD1588">
      <w:pPr>
        <w:rPr>
          <w:rFonts w:cs="Arial"/>
          <w:szCs w:val="20"/>
        </w:rPr>
      </w:pPr>
      <w:bookmarkStart w:id="3" w:name="Startbegin"/>
      <w:bookmarkEnd w:id="3"/>
    </w:p>
    <w:p w:rsidR="000B7300" w:rsidRPr="005B5318" w:rsidRDefault="000B7300" w:rsidP="00FD1588">
      <w:pPr>
        <w:rPr>
          <w:rFonts w:cs="Arial"/>
          <w:szCs w:val="20"/>
        </w:rPr>
      </w:pPr>
    </w:p>
    <w:p w:rsidR="000B7300" w:rsidRPr="005B5318" w:rsidRDefault="000B7300" w:rsidP="00FD1588">
      <w:pPr>
        <w:rPr>
          <w:rFonts w:cs="Arial"/>
          <w:b/>
          <w:szCs w:val="20"/>
        </w:rPr>
      </w:pPr>
      <w:r w:rsidRPr="005B5318">
        <w:rPr>
          <w:rFonts w:cs="Arial"/>
          <w:b/>
          <w:szCs w:val="20"/>
        </w:rPr>
        <w:t>Einde persbericht</w:t>
      </w:r>
    </w:p>
    <w:sectPr w:rsidR="000B7300" w:rsidRPr="005B5318" w:rsidSect="0084053B">
      <w:type w:val="continuous"/>
      <w:pgSz w:w="11906" w:h="16838"/>
      <w:pgMar w:top="1418" w:right="1134" w:bottom="851" w:left="1418"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697" w:rsidRDefault="00F70697">
      <w:r>
        <w:separator/>
      </w:r>
    </w:p>
  </w:endnote>
  <w:endnote w:type="continuationSeparator" w:id="0">
    <w:p w:rsidR="00F70697" w:rsidRDefault="00F7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01" w:rsidRDefault="00055101">
    <w:pPr>
      <w:pStyle w:val="Voettekst"/>
      <w:pBdr>
        <w:bottom w:val="single" w:sz="6" w:space="1" w:color="auto"/>
      </w:pBdr>
    </w:pPr>
  </w:p>
  <w:p w:rsidR="00055101" w:rsidRDefault="00055101" w:rsidP="00FD1588">
    <w:pPr>
      <w:pStyle w:val="Voettekst"/>
      <w:jc w:val="center"/>
    </w:pPr>
    <w:r w:rsidRPr="00FD1588">
      <w:rPr>
        <w:b/>
      </w:rPr>
      <w:t>Noot voor de redactie</w:t>
    </w:r>
  </w:p>
  <w:p w:rsidR="00055101" w:rsidRDefault="00055101" w:rsidP="00FD1588">
    <w:pPr>
      <w:pStyle w:val="Voettekst"/>
      <w:jc w:val="center"/>
    </w:pPr>
    <w:r>
      <w:t xml:space="preserve">Voor meer informatie kunt u contact opnemen met de persdesk </w:t>
    </w:r>
    <w:smartTag w:uri="urn:schemas-microsoft-com:office:smarttags" w:element="PersonName">
      <w:smartTagPr>
        <w:attr w:name="ProductID" w:val="van de"/>
      </w:smartTagPr>
      <w:r>
        <w:t>van de</w:t>
      </w:r>
    </w:smartTag>
  </w:p>
  <w:p w:rsidR="00055101" w:rsidRDefault="00055101" w:rsidP="00FD1588">
    <w:pPr>
      <w:pStyle w:val="Voettekst"/>
      <w:jc w:val="center"/>
    </w:pPr>
    <w:r>
      <w:t>afdeling Communicatie, tel. 0492-587750</w:t>
    </w:r>
  </w:p>
  <w:p w:rsidR="00055101" w:rsidRPr="00FD1588" w:rsidRDefault="00055101" w:rsidP="00FD1588">
    <w:pPr>
      <w:pStyle w:val="Voettekst"/>
      <w:jc w:val="center"/>
    </w:pPr>
    <w:r>
      <w:t xml:space="preserve">U kunt de persberichten </w:t>
    </w:r>
    <w:smartTag w:uri="urn:schemas-microsoft-com:office:smarttags" w:element="PersonName">
      <w:smartTagPr>
        <w:attr w:name="ProductID" w:val="van de"/>
      </w:smartTagPr>
      <w:r>
        <w:t>van de</w:t>
      </w:r>
    </w:smartTag>
    <w:r>
      <w:t xml:space="preserve"> gemeente Helmond ook terugvinden op </w:t>
    </w:r>
    <w:hyperlink r:id="rId1" w:history="1">
      <w:r w:rsidRPr="00FD1588">
        <w:rPr>
          <w:rStyle w:val="Hyperlink"/>
          <w:color w:val="auto"/>
        </w:rPr>
        <w:t>www.helmond.nl/persberichten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697" w:rsidRDefault="00F70697">
      <w:r>
        <w:separator/>
      </w:r>
    </w:p>
  </w:footnote>
  <w:footnote w:type="continuationSeparator" w:id="0">
    <w:p w:rsidR="00F70697" w:rsidRDefault="00F706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D31BC"/>
    <w:multiLevelType w:val="hybridMultilevel"/>
    <w:tmpl w:val="1BAE3DBA"/>
    <w:lvl w:ilvl="0" w:tplc="04090001">
      <w:start w:val="1"/>
      <w:numFmt w:val="bullet"/>
      <w:lvlText w:val=""/>
      <w:lvlJc w:val="left"/>
      <w:pPr>
        <w:tabs>
          <w:tab w:val="num" w:pos="360"/>
        </w:tabs>
        <w:ind w:left="360" w:hanging="360"/>
      </w:pPr>
      <w:rPr>
        <w:rFonts w:ascii="Symbol" w:hAnsi="Symbol" w:hint="default"/>
      </w:rPr>
    </w:lvl>
    <w:lvl w:ilvl="1" w:tplc="0413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AA1"/>
    <w:rsid w:val="0002583D"/>
    <w:rsid w:val="00055101"/>
    <w:rsid w:val="0006532F"/>
    <w:rsid w:val="00077D07"/>
    <w:rsid w:val="000B7300"/>
    <w:rsid w:val="001516C0"/>
    <w:rsid w:val="001A6DD4"/>
    <w:rsid w:val="001C5630"/>
    <w:rsid w:val="002978E2"/>
    <w:rsid w:val="002D2B12"/>
    <w:rsid w:val="00381C68"/>
    <w:rsid w:val="00387088"/>
    <w:rsid w:val="0039295A"/>
    <w:rsid w:val="00395297"/>
    <w:rsid w:val="00411E32"/>
    <w:rsid w:val="004A168C"/>
    <w:rsid w:val="004C2AE2"/>
    <w:rsid w:val="005372E5"/>
    <w:rsid w:val="0054468D"/>
    <w:rsid w:val="005466F3"/>
    <w:rsid w:val="005675F0"/>
    <w:rsid w:val="00585CA6"/>
    <w:rsid w:val="005B26E3"/>
    <w:rsid w:val="005B5318"/>
    <w:rsid w:val="00634C3E"/>
    <w:rsid w:val="006417F5"/>
    <w:rsid w:val="00664F5B"/>
    <w:rsid w:val="0069652F"/>
    <w:rsid w:val="00696C8A"/>
    <w:rsid w:val="006A48BC"/>
    <w:rsid w:val="006B4228"/>
    <w:rsid w:val="007A4BC3"/>
    <w:rsid w:val="007C3CAD"/>
    <w:rsid w:val="0084053B"/>
    <w:rsid w:val="00860EAD"/>
    <w:rsid w:val="008B7C9E"/>
    <w:rsid w:val="00934A9A"/>
    <w:rsid w:val="00941DC7"/>
    <w:rsid w:val="00964838"/>
    <w:rsid w:val="00981425"/>
    <w:rsid w:val="009C464F"/>
    <w:rsid w:val="009F2966"/>
    <w:rsid w:val="00A40221"/>
    <w:rsid w:val="00A700D8"/>
    <w:rsid w:val="00A86FDD"/>
    <w:rsid w:val="00AE4314"/>
    <w:rsid w:val="00B474ED"/>
    <w:rsid w:val="00B80C5B"/>
    <w:rsid w:val="00BB2919"/>
    <w:rsid w:val="00BE5267"/>
    <w:rsid w:val="00C910D0"/>
    <w:rsid w:val="00E00382"/>
    <w:rsid w:val="00E07AA1"/>
    <w:rsid w:val="00E169D7"/>
    <w:rsid w:val="00E4789B"/>
    <w:rsid w:val="00E8494C"/>
    <w:rsid w:val="00E96629"/>
    <w:rsid w:val="00F32DA0"/>
    <w:rsid w:val="00F70697"/>
    <w:rsid w:val="00F963D7"/>
    <w:rsid w:val="00FD15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Arial" w:hAnsi="Arial"/>
      <w:szCs w:val="24"/>
    </w:rPr>
  </w:style>
  <w:style w:type="paragraph" w:styleId="Kop1">
    <w:name w:val="heading 1"/>
    <w:basedOn w:val="Standaard"/>
    <w:next w:val="Standaard"/>
    <w:qFormat/>
    <w:rsid w:val="00FD1588"/>
    <w:pPr>
      <w:keepNext/>
      <w:spacing w:before="240" w:after="60"/>
      <w:jc w:val="right"/>
      <w:outlineLvl w:val="0"/>
    </w:pPr>
    <w:rPr>
      <w:rFonts w:cs="Arial"/>
      <w:b/>
      <w:bCs/>
      <w:kern w:val="32"/>
      <w:sz w:val="36"/>
      <w:szCs w:val="32"/>
    </w:rPr>
  </w:style>
  <w:style w:type="paragraph" w:styleId="Kop2">
    <w:name w:val="heading 2"/>
    <w:basedOn w:val="Standaard"/>
    <w:next w:val="Kop3"/>
    <w:qFormat/>
    <w:rsid w:val="002D2B12"/>
    <w:pPr>
      <w:keepNext/>
      <w:jc w:val="right"/>
      <w:outlineLvl w:val="1"/>
    </w:pPr>
    <w:rPr>
      <w:rFonts w:cs="Arial"/>
      <w:b/>
      <w:bCs/>
      <w:iCs/>
      <w:szCs w:val="28"/>
    </w:rPr>
  </w:style>
  <w:style w:type="paragraph" w:styleId="Kop3">
    <w:name w:val="heading 3"/>
    <w:basedOn w:val="Standaard"/>
    <w:next w:val="Standaard"/>
    <w:qFormat/>
    <w:rsid w:val="002D2B12"/>
    <w:pPr>
      <w:keepNext/>
      <w:outlineLvl w:val="2"/>
    </w:pPr>
    <w:rPr>
      <w:rFonts w:cs="Arial"/>
      <w:b/>
      <w:bCs/>
      <w:sz w:val="3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FD1588"/>
    <w:pPr>
      <w:tabs>
        <w:tab w:val="center" w:pos="4536"/>
        <w:tab w:val="right" w:pos="9072"/>
      </w:tabs>
    </w:pPr>
  </w:style>
  <w:style w:type="paragraph" w:styleId="Voettekst">
    <w:name w:val="footer"/>
    <w:basedOn w:val="Standaard"/>
    <w:semiHidden/>
    <w:rsid w:val="00FD1588"/>
    <w:pPr>
      <w:tabs>
        <w:tab w:val="center" w:pos="4536"/>
        <w:tab w:val="right" w:pos="9072"/>
      </w:tabs>
    </w:pPr>
  </w:style>
  <w:style w:type="character" w:styleId="Hyperlink">
    <w:name w:val="Hyperlink"/>
    <w:basedOn w:val="Standaardalinea-lettertype"/>
    <w:semiHidden/>
    <w:rsid w:val="00FD1588"/>
    <w:rPr>
      <w:color w:val="0000FF"/>
      <w:u w:val="single"/>
    </w:rPr>
  </w:style>
  <w:style w:type="paragraph" w:customStyle="1" w:styleId="Vetrechts">
    <w:name w:val="Vet rechts"/>
    <w:basedOn w:val="Standaard"/>
    <w:link w:val="VetrechtsChar"/>
    <w:rsid w:val="00F32DA0"/>
    <w:pPr>
      <w:jc w:val="right"/>
    </w:pPr>
    <w:rPr>
      <w:b/>
      <w:bCs/>
    </w:rPr>
  </w:style>
  <w:style w:type="character" w:customStyle="1" w:styleId="VetrechtsChar">
    <w:name w:val="Vet rechts Char"/>
    <w:basedOn w:val="Standaardalinea-lettertype"/>
    <w:link w:val="Vetrechts"/>
    <w:rsid w:val="00F32DA0"/>
    <w:rPr>
      <w:rFonts w:ascii="Arial" w:hAnsi="Arial"/>
      <w:b/>
      <w:bCs/>
      <w:szCs w:val="24"/>
      <w:lang w:val="nl-NL" w:eastAsia="nl-NL" w:bidi="ar-SA"/>
    </w:rPr>
  </w:style>
  <w:style w:type="paragraph" w:styleId="Ballontekst">
    <w:name w:val="Balloon Text"/>
    <w:basedOn w:val="Standaard"/>
    <w:link w:val="BallontekstChar"/>
    <w:rsid w:val="005372E5"/>
    <w:rPr>
      <w:rFonts w:ascii="Tahoma" w:hAnsi="Tahoma" w:cs="Tahoma"/>
      <w:sz w:val="16"/>
      <w:szCs w:val="16"/>
    </w:rPr>
  </w:style>
  <w:style w:type="character" w:customStyle="1" w:styleId="BallontekstChar">
    <w:name w:val="Ballontekst Char"/>
    <w:basedOn w:val="Standaardalinea-lettertype"/>
    <w:link w:val="Ballontekst"/>
    <w:rsid w:val="005372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Arial" w:hAnsi="Arial"/>
      <w:szCs w:val="24"/>
    </w:rPr>
  </w:style>
  <w:style w:type="paragraph" w:styleId="Kop1">
    <w:name w:val="heading 1"/>
    <w:basedOn w:val="Standaard"/>
    <w:next w:val="Standaard"/>
    <w:qFormat/>
    <w:rsid w:val="00FD1588"/>
    <w:pPr>
      <w:keepNext/>
      <w:spacing w:before="240" w:after="60"/>
      <w:jc w:val="right"/>
      <w:outlineLvl w:val="0"/>
    </w:pPr>
    <w:rPr>
      <w:rFonts w:cs="Arial"/>
      <w:b/>
      <w:bCs/>
      <w:kern w:val="32"/>
      <w:sz w:val="36"/>
      <w:szCs w:val="32"/>
    </w:rPr>
  </w:style>
  <w:style w:type="paragraph" w:styleId="Kop2">
    <w:name w:val="heading 2"/>
    <w:basedOn w:val="Standaard"/>
    <w:next w:val="Kop3"/>
    <w:qFormat/>
    <w:rsid w:val="002D2B12"/>
    <w:pPr>
      <w:keepNext/>
      <w:jc w:val="right"/>
      <w:outlineLvl w:val="1"/>
    </w:pPr>
    <w:rPr>
      <w:rFonts w:cs="Arial"/>
      <w:b/>
      <w:bCs/>
      <w:iCs/>
      <w:szCs w:val="28"/>
    </w:rPr>
  </w:style>
  <w:style w:type="paragraph" w:styleId="Kop3">
    <w:name w:val="heading 3"/>
    <w:basedOn w:val="Standaard"/>
    <w:next w:val="Standaard"/>
    <w:qFormat/>
    <w:rsid w:val="002D2B12"/>
    <w:pPr>
      <w:keepNext/>
      <w:outlineLvl w:val="2"/>
    </w:pPr>
    <w:rPr>
      <w:rFonts w:cs="Arial"/>
      <w:b/>
      <w:bCs/>
      <w:sz w:val="3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FD1588"/>
    <w:pPr>
      <w:tabs>
        <w:tab w:val="center" w:pos="4536"/>
        <w:tab w:val="right" w:pos="9072"/>
      </w:tabs>
    </w:pPr>
  </w:style>
  <w:style w:type="paragraph" w:styleId="Voettekst">
    <w:name w:val="footer"/>
    <w:basedOn w:val="Standaard"/>
    <w:semiHidden/>
    <w:rsid w:val="00FD1588"/>
    <w:pPr>
      <w:tabs>
        <w:tab w:val="center" w:pos="4536"/>
        <w:tab w:val="right" w:pos="9072"/>
      </w:tabs>
    </w:pPr>
  </w:style>
  <w:style w:type="character" w:styleId="Hyperlink">
    <w:name w:val="Hyperlink"/>
    <w:basedOn w:val="Standaardalinea-lettertype"/>
    <w:semiHidden/>
    <w:rsid w:val="00FD1588"/>
    <w:rPr>
      <w:color w:val="0000FF"/>
      <w:u w:val="single"/>
    </w:rPr>
  </w:style>
  <w:style w:type="paragraph" w:customStyle="1" w:styleId="Vetrechts">
    <w:name w:val="Vet rechts"/>
    <w:basedOn w:val="Standaard"/>
    <w:link w:val="VetrechtsChar"/>
    <w:rsid w:val="00F32DA0"/>
    <w:pPr>
      <w:jc w:val="right"/>
    </w:pPr>
    <w:rPr>
      <w:b/>
      <w:bCs/>
    </w:rPr>
  </w:style>
  <w:style w:type="character" w:customStyle="1" w:styleId="VetrechtsChar">
    <w:name w:val="Vet rechts Char"/>
    <w:basedOn w:val="Standaardalinea-lettertype"/>
    <w:link w:val="Vetrechts"/>
    <w:rsid w:val="00F32DA0"/>
    <w:rPr>
      <w:rFonts w:ascii="Arial" w:hAnsi="Arial"/>
      <w:b/>
      <w:bCs/>
      <w:szCs w:val="24"/>
      <w:lang w:val="nl-NL" w:eastAsia="nl-NL" w:bidi="ar-SA"/>
    </w:rPr>
  </w:style>
  <w:style w:type="paragraph" w:styleId="Ballontekst">
    <w:name w:val="Balloon Text"/>
    <w:basedOn w:val="Standaard"/>
    <w:link w:val="BallontekstChar"/>
    <w:rsid w:val="005372E5"/>
    <w:rPr>
      <w:rFonts w:ascii="Tahoma" w:hAnsi="Tahoma" w:cs="Tahoma"/>
      <w:sz w:val="16"/>
      <w:szCs w:val="16"/>
    </w:rPr>
  </w:style>
  <w:style w:type="character" w:customStyle="1" w:styleId="BallontekstChar">
    <w:name w:val="Ballontekst Char"/>
    <w:basedOn w:val="Standaardalinea-lettertype"/>
    <w:link w:val="Ballontekst"/>
    <w:rsid w:val="005372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file:///C:\Documents%20and%20Settings\JanD2\Local%20Settings\Temporary%20Internet%20Files\Content.Outlook\TYWBXIKN\www.helmond.nl\persbericht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maG\Application%20Data\Microsoft\Templates\Persberich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2BC27-4A1B-4432-A982-D9D03676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Persbericht</Template>
  <TotalTime>6</TotalTime>
  <Pages>1</Pages>
  <Words>462</Words>
  <Characters>2542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Persbericht</vt:lpstr>
    </vt:vector>
  </TitlesOfParts>
  <Company>Gemeente Helmond</Company>
  <LinksUpToDate>false</LinksUpToDate>
  <CharactersWithSpaces>2999</CharactersWithSpaces>
  <SharedDoc>false</SharedDoc>
  <HLinks>
    <vt:vector size="6" baseType="variant">
      <vt:variant>
        <vt:i4>393340</vt:i4>
      </vt:variant>
      <vt:variant>
        <vt:i4>0</vt:i4>
      </vt:variant>
      <vt:variant>
        <vt:i4>0</vt:i4>
      </vt:variant>
      <vt:variant>
        <vt:i4>5</vt:i4>
      </vt:variant>
      <vt:variant>
        <vt:lpwstr>\\FSHELM01\USERS\T.Gabriels\Templates\www.helmond.nl\persberichten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subject/>
  <dc:creator>Galama, Irma</dc:creator>
  <cp:keywords/>
  <dc:description/>
  <cp:lastModifiedBy>Galama, Irma</cp:lastModifiedBy>
  <cp:revision>3</cp:revision>
  <cp:lastPrinted>2013-03-11T16:17:00Z</cp:lastPrinted>
  <dcterms:created xsi:type="dcterms:W3CDTF">2013-03-11T16:12:00Z</dcterms:created>
  <dcterms:modified xsi:type="dcterms:W3CDTF">2013-03-11T16:17:00Z</dcterms:modified>
</cp:coreProperties>
</file>